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B4" w:rsidRDefault="00714BB4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-527685</wp:posOffset>
            </wp:positionV>
            <wp:extent cx="2400300" cy="1057275"/>
            <wp:effectExtent l="19050" t="0" r="0" b="0"/>
            <wp:wrapNone/>
            <wp:docPr id="3" name="Billede 3" descr="AA-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AA-festiv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BB4" w:rsidRDefault="00714BB4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714BB4" w:rsidRDefault="00714BB4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746B02" w:rsidRDefault="00714BB4" w:rsidP="00746B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Havetraktortræk til Å-Festival </w:t>
      </w:r>
      <w:r w:rsidR="00F605D3">
        <w:rPr>
          <w:rFonts w:ascii="Calibri-Bold" w:hAnsi="Calibri-Bold" w:cs="Calibri-Bold"/>
          <w:b/>
          <w:bCs/>
          <w:color w:val="000000"/>
          <w:sz w:val="40"/>
          <w:szCs w:val="40"/>
        </w:rPr>
        <w:t>2015</w:t>
      </w:r>
    </w:p>
    <w:p w:rsidR="00714BB4" w:rsidRDefault="00714BB4" w:rsidP="00746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I forbindelse med Å-Festival </w:t>
      </w:r>
      <w:r w:rsidRPr="00B73822">
        <w:rPr>
          <w:rFonts w:cstheme="minorHAnsi"/>
          <w:bCs/>
          <w:color w:val="000000"/>
          <w:sz w:val="18"/>
          <w:szCs w:val="18"/>
        </w:rPr>
        <w:t>(som er en alkoholfri festival</w:t>
      </w:r>
      <w:r w:rsidR="00B73822" w:rsidRPr="00B73822">
        <w:rPr>
          <w:rFonts w:cstheme="minorHAnsi"/>
          <w:bCs/>
          <w:color w:val="000000"/>
          <w:sz w:val="18"/>
          <w:szCs w:val="18"/>
        </w:rPr>
        <w:t>)</w:t>
      </w:r>
      <w:r w:rsidR="00B73822">
        <w:rPr>
          <w:rFonts w:cstheme="minorHAnsi"/>
          <w:bCs/>
          <w:color w:val="000000"/>
          <w:sz w:val="28"/>
          <w:szCs w:val="28"/>
        </w:rPr>
        <w:t xml:space="preserve"> arrangeres der et </w:t>
      </w:r>
      <w:r>
        <w:rPr>
          <w:rFonts w:cstheme="minorHAnsi"/>
          <w:bCs/>
          <w:color w:val="000000"/>
          <w:sz w:val="28"/>
          <w:szCs w:val="28"/>
        </w:rPr>
        <w:t>havetraktortræk.</w:t>
      </w:r>
    </w:p>
    <w:p w:rsidR="00714BB4" w:rsidRPr="00714BB4" w:rsidRDefault="00714BB4" w:rsidP="00714B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noProof/>
          <w:color w:val="000000"/>
          <w:sz w:val="28"/>
          <w:szCs w:val="28"/>
        </w:rPr>
        <w:drawing>
          <wp:inline distT="0" distB="0" distL="0" distR="0">
            <wp:extent cx="2047875" cy="1143000"/>
            <wp:effectExtent l="0" t="0" r="0" b="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B4" w:rsidRDefault="0094228A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Vi trækker </w:t>
      </w:r>
      <w:r w:rsidR="00746B0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lørdag d. 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23</w:t>
      </w:r>
      <w:r w:rsidR="009D3448">
        <w:rPr>
          <w:rFonts w:ascii="Calibri-Bold" w:hAnsi="Calibri-Bold" w:cs="Calibri-Bold"/>
          <w:b/>
          <w:bCs/>
          <w:color w:val="000000"/>
          <w:sz w:val="28"/>
          <w:szCs w:val="28"/>
        </w:rPr>
        <w:t>.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Maj</w:t>
      </w:r>
      <w:r w:rsidR="009D344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20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15</w:t>
      </w:r>
    </w:p>
    <w:p w:rsidR="002C10BC" w:rsidRDefault="002C10BC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4228A" w:rsidRPr="00B73822" w:rsidRDefault="0094228A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Stævnet afholdes på </w:t>
      </w:r>
      <w:r w:rsidR="00714BB4" w:rsidRPr="00B73822">
        <w:rPr>
          <w:rFonts w:ascii="Calibri-Bold" w:hAnsi="Calibri-Bold" w:cs="Calibri-Bold"/>
          <w:b/>
          <w:bCs/>
          <w:color w:val="000000"/>
          <w:sz w:val="26"/>
          <w:szCs w:val="26"/>
        </w:rPr>
        <w:t>Sdr. F</w:t>
      </w:r>
      <w:r w:rsidR="00B73822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elding Stadion, Sdr. Feldingvej </w:t>
      </w:r>
      <w:r w:rsidR="00714BB4" w:rsidRPr="00B73822">
        <w:rPr>
          <w:rFonts w:ascii="Calibri-Bold" w:hAnsi="Calibri-Bold" w:cs="Calibri-Bold"/>
          <w:b/>
          <w:bCs/>
          <w:color w:val="000000"/>
          <w:sz w:val="26"/>
          <w:szCs w:val="26"/>
        </w:rPr>
        <w:t>55</w:t>
      </w:r>
      <w:r w:rsidR="00B73822">
        <w:rPr>
          <w:rFonts w:ascii="Calibri-Bold" w:hAnsi="Calibri-Bold" w:cs="Calibri-Bold"/>
          <w:b/>
          <w:bCs/>
          <w:color w:val="000000"/>
          <w:sz w:val="26"/>
          <w:szCs w:val="26"/>
        </w:rPr>
        <w:t>,</w:t>
      </w:r>
      <w:r w:rsidR="00714BB4" w:rsidRPr="00B73822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7280</w:t>
      </w:r>
      <w:r w:rsidR="00B73822" w:rsidRPr="00B73822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Sdr. Felding</w:t>
      </w:r>
    </w:p>
    <w:p w:rsidR="0094228A" w:rsidRDefault="00E3614E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Det koster 50 kr. pr. traktor at stille op</w:t>
      </w:r>
      <w:r w:rsidR="002C10BC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5A78ED">
        <w:rPr>
          <w:rFonts w:ascii="Calibri" w:hAnsi="Calibri" w:cs="Calibri"/>
          <w:color w:val="000000"/>
          <w:sz w:val="28"/>
          <w:szCs w:val="28"/>
        </w:rPr>
        <w:t xml:space="preserve">Indvejning fra kl. </w:t>
      </w:r>
      <w:r w:rsidR="002C69BB">
        <w:rPr>
          <w:rFonts w:ascii="Calibri" w:hAnsi="Calibri" w:cs="Calibri"/>
          <w:color w:val="000000"/>
          <w:sz w:val="28"/>
          <w:szCs w:val="28"/>
        </w:rPr>
        <w:t>11</w:t>
      </w:r>
      <w:r w:rsidR="005A78ED">
        <w:rPr>
          <w:rFonts w:ascii="Calibri" w:hAnsi="Calibri" w:cs="Calibri"/>
          <w:color w:val="000000"/>
          <w:sz w:val="28"/>
          <w:szCs w:val="28"/>
        </w:rPr>
        <w:t>.</w:t>
      </w:r>
      <w:r w:rsidR="002C69BB">
        <w:rPr>
          <w:rFonts w:ascii="Calibri" w:hAnsi="Calibri" w:cs="Calibri"/>
          <w:color w:val="000000"/>
          <w:sz w:val="28"/>
          <w:szCs w:val="28"/>
        </w:rPr>
        <w:t>3</w:t>
      </w:r>
      <w:r w:rsidR="005A78ED">
        <w:rPr>
          <w:rFonts w:ascii="Calibri" w:hAnsi="Calibri" w:cs="Calibri"/>
          <w:color w:val="000000"/>
          <w:sz w:val="28"/>
          <w:szCs w:val="28"/>
        </w:rPr>
        <w:t>0 – 13.00 og start på trækkene kl. 13.00</w:t>
      </w:r>
    </w:p>
    <w:p w:rsidR="00B73822" w:rsidRDefault="00B73822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4228A" w:rsidRDefault="0094228A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Vi trækker i følgende klasser (vægt inkl. fører):</w:t>
      </w:r>
    </w:p>
    <w:p w:rsidR="0071290F" w:rsidRDefault="0071290F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4228A" w:rsidRDefault="00816BAE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Standard</w:t>
      </w:r>
      <w:r w:rsidR="0071290F">
        <w:rPr>
          <w:rFonts w:ascii="Calibri" w:hAnsi="Calibri" w:cs="Calibri"/>
          <w:color w:val="000000"/>
          <w:sz w:val="28"/>
          <w:szCs w:val="28"/>
        </w:rPr>
        <w:t>klasse – 0‐300</w:t>
      </w:r>
      <w:r w:rsidR="0094228A">
        <w:rPr>
          <w:rFonts w:ascii="Calibri" w:hAnsi="Calibri" w:cs="Calibri"/>
          <w:color w:val="000000"/>
          <w:sz w:val="28"/>
          <w:szCs w:val="28"/>
        </w:rPr>
        <w:t xml:space="preserve"> kg</w:t>
      </w:r>
      <w:r>
        <w:rPr>
          <w:rFonts w:ascii="Calibri" w:hAnsi="Calibri" w:cs="Calibri"/>
          <w:color w:val="000000"/>
          <w:sz w:val="28"/>
          <w:szCs w:val="28"/>
        </w:rPr>
        <w:t xml:space="preserve"> (max </w:t>
      </w:r>
      <w:r w:rsidR="00F605D3">
        <w:rPr>
          <w:rFonts w:ascii="Calibri" w:hAnsi="Calibri" w:cs="Calibri"/>
          <w:color w:val="000000"/>
          <w:sz w:val="28"/>
          <w:szCs w:val="28"/>
        </w:rPr>
        <w:t>17.5</w:t>
      </w:r>
      <w:r w:rsidR="0071290F">
        <w:rPr>
          <w:rFonts w:ascii="Calibri" w:hAnsi="Calibri" w:cs="Calibri"/>
          <w:color w:val="000000"/>
          <w:sz w:val="28"/>
          <w:szCs w:val="28"/>
        </w:rPr>
        <w:t xml:space="preserve"> HK</w:t>
      </w:r>
      <w:r>
        <w:rPr>
          <w:rFonts w:ascii="Calibri" w:hAnsi="Calibri" w:cs="Calibri"/>
          <w:color w:val="000000"/>
          <w:sz w:val="28"/>
          <w:szCs w:val="28"/>
        </w:rPr>
        <w:t>, med græsdæk)</w:t>
      </w:r>
    </w:p>
    <w:p w:rsidR="00816BAE" w:rsidRDefault="00816BAE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Lilleklasse – 0-250 kg</w:t>
      </w:r>
    </w:p>
    <w:p w:rsidR="0094228A" w:rsidRDefault="0094228A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Mellemklasse – 251‐350 kg</w:t>
      </w:r>
    </w:p>
    <w:p w:rsidR="0094228A" w:rsidRDefault="0094228A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Storeklasse – 351‐500 kg</w:t>
      </w:r>
    </w:p>
    <w:p w:rsidR="002C10BC" w:rsidRDefault="002C10BC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73822" w:rsidRDefault="002C10BC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Der er gratis  kaffe og kage i pausen til alle kør</w:t>
      </w:r>
      <w:r w:rsidR="00AC2CD3">
        <w:rPr>
          <w:rFonts w:ascii="Calibri" w:hAnsi="Calibri" w:cs="Calibri"/>
          <w:color w:val="000000"/>
          <w:sz w:val="28"/>
          <w:szCs w:val="28"/>
        </w:rPr>
        <w:t>er</w:t>
      </w:r>
      <w:r>
        <w:rPr>
          <w:rFonts w:ascii="Calibri" w:hAnsi="Calibri" w:cs="Calibri"/>
          <w:color w:val="000000"/>
          <w:sz w:val="28"/>
          <w:szCs w:val="28"/>
        </w:rPr>
        <w:t>e.</w:t>
      </w:r>
    </w:p>
    <w:p w:rsidR="002C10BC" w:rsidRDefault="002C10BC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Efter stævnet er der muligt at købe aftensmad bestående af helstegt pat</w:t>
      </w:r>
      <w:r w:rsidR="00AC2CD3">
        <w:rPr>
          <w:rFonts w:ascii="Calibri" w:hAnsi="Calibri" w:cs="Calibri"/>
          <w:color w:val="000000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 xml:space="preserve">gris med tilbehør for 50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pr person skal bestilles ved </w:t>
      </w:r>
      <w:r w:rsidR="00254F83">
        <w:rPr>
          <w:rFonts w:ascii="Calibri" w:hAnsi="Calibri" w:cs="Calibri"/>
          <w:color w:val="000000"/>
          <w:sz w:val="28"/>
          <w:szCs w:val="28"/>
        </w:rPr>
        <w:t>tilmelding</w:t>
      </w:r>
    </w:p>
    <w:p w:rsidR="002C10BC" w:rsidRDefault="002C10BC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73822" w:rsidRDefault="00AC2CD3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Vi kører efter </w:t>
      </w:r>
      <w:r w:rsidR="00337D5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de 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nye HTTM  midtjyske regler</w:t>
      </w:r>
    </w:p>
    <w:p w:rsidR="0094228A" w:rsidRDefault="0094228A" w:rsidP="00B738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Der vil være præmie/pokal til 1., 2. og 3. plads</w:t>
      </w:r>
    </w:p>
    <w:p w:rsidR="00746B02" w:rsidRDefault="00746B02" w:rsidP="00942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3614E" w:rsidRPr="00E3614E" w:rsidRDefault="0094228A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Tilmelding</w:t>
      </w:r>
      <w:r w:rsidR="007E1CE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Pr. SMS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senes</w:t>
      </w:r>
      <w:r w:rsidR="00746B0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 d. 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20</w:t>
      </w:r>
      <w:r w:rsidR="00746B02">
        <w:rPr>
          <w:rFonts w:ascii="Calibri-Bold" w:hAnsi="Calibri-Bold" w:cs="Calibri-Bold"/>
          <w:b/>
          <w:bCs/>
          <w:color w:val="000000"/>
          <w:sz w:val="28"/>
          <w:szCs w:val="28"/>
        </w:rPr>
        <w:t>.</w:t>
      </w:r>
      <w:r w:rsidR="00E3614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Maj</w:t>
      </w:r>
      <w:r w:rsidR="00746B0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20</w:t>
      </w:r>
      <w:r w:rsidR="00F605D3">
        <w:rPr>
          <w:rFonts w:ascii="Calibri-Bold" w:hAnsi="Calibri-Bold" w:cs="Calibri-Bold"/>
          <w:b/>
          <w:bCs/>
          <w:color w:val="000000"/>
          <w:sz w:val="28"/>
          <w:szCs w:val="28"/>
        </w:rPr>
        <w:t>15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til:</w:t>
      </w:r>
    </w:p>
    <w:p w:rsidR="00E3614E" w:rsidRPr="00E3614E" w:rsidRDefault="00E3614E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C2CD3" w:rsidRDefault="00E3614E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842956">
        <w:rPr>
          <w:rFonts w:ascii="Calibri-Bold" w:hAnsi="Calibri-Bold" w:cs="Calibri-Bold"/>
          <w:b/>
          <w:bCs/>
          <w:color w:val="000000"/>
          <w:sz w:val="24"/>
          <w:szCs w:val="24"/>
        </w:rPr>
        <w:t>Keld Bøndergaard mobil nr. 40570638</w:t>
      </w:r>
      <w:r w:rsidR="00AC2CD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J</w:t>
      </w:r>
      <w:r w:rsidR="00746B02" w:rsidRPr="00E361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an Haagensen </w:t>
      </w:r>
      <w:r w:rsidR="00746B0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mobil nr. </w:t>
      </w:r>
      <w:r w:rsidR="009D3448">
        <w:rPr>
          <w:rFonts w:ascii="Calibri-Bold" w:hAnsi="Calibri-Bold" w:cs="Calibri-Bold"/>
          <w:b/>
          <w:bCs/>
          <w:color w:val="000000"/>
          <w:sz w:val="24"/>
          <w:szCs w:val="24"/>
        </w:rPr>
        <w:t>20833424</w:t>
      </w:r>
    </w:p>
    <w:p w:rsidR="0094228A" w:rsidRDefault="00595B17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Oplys: Navn, klasse, traktor</w:t>
      </w:r>
    </w:p>
    <w:p w:rsidR="00AC2CD3" w:rsidRDefault="00AC2CD3" w:rsidP="009422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B73822" w:rsidRPr="00254F83" w:rsidRDefault="0094228A" w:rsidP="00595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>Arrang</w:t>
      </w:r>
      <w:r w:rsidR="00E3614E"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>ør: Team New Holland – Team Bøndergå</w:t>
      </w:r>
      <w:r w:rsidR="00842956"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>r</w:t>
      </w:r>
      <w:r w:rsidR="00E3614E"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>d</w:t>
      </w:r>
      <w:r w:rsidR="009D3448"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–Team </w:t>
      </w:r>
      <w:proofErr w:type="spellStart"/>
      <w:r w:rsidR="009D3448" w:rsidRPr="00254F83">
        <w:rPr>
          <w:rFonts w:ascii="Calibri-Bold" w:hAnsi="Calibri-Bold" w:cs="Calibri-Bold"/>
          <w:b/>
          <w:bCs/>
          <w:color w:val="000000"/>
          <w:sz w:val="28"/>
          <w:szCs w:val="28"/>
        </w:rPr>
        <w:t>greendeer</w:t>
      </w:r>
      <w:proofErr w:type="spellEnd"/>
    </w:p>
    <w:p w:rsidR="009D3448" w:rsidRPr="00254F83" w:rsidRDefault="009D3448" w:rsidP="00595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95B17" w:rsidRPr="00254F83" w:rsidRDefault="00595B17" w:rsidP="00595B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7E1CE5" w:rsidRDefault="007E1CE5" w:rsidP="007E1CE5">
      <w:pPr>
        <w:jc w:val="center"/>
        <w:rPr>
          <w:b/>
        </w:rPr>
      </w:pPr>
    </w:p>
    <w:p w:rsidR="007E1CE5" w:rsidRDefault="007E1CE5" w:rsidP="007E1CE5">
      <w:pPr>
        <w:jc w:val="center"/>
        <w:rPr>
          <w:b/>
        </w:rPr>
      </w:pPr>
      <w:r>
        <w:rPr>
          <w:b/>
        </w:rPr>
        <w:t>HTTM</w:t>
      </w:r>
    </w:p>
    <w:p w:rsidR="007E1CE5" w:rsidRDefault="007E1CE5" w:rsidP="007E1CE5">
      <w:pPr>
        <w:jc w:val="center"/>
      </w:pPr>
      <w:r>
        <w:t xml:space="preserve">Havetraktortræk </w:t>
      </w:r>
      <w:proofErr w:type="spellStart"/>
      <w:r>
        <w:t>midtjyllandsregler</w:t>
      </w:r>
      <w:proofErr w:type="spellEnd"/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Traktor </w:t>
      </w:r>
    </w:p>
    <w:p w:rsidR="007E1CE5" w:rsidRDefault="007E1CE5" w:rsidP="007E1CE5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Traktoren skal være født som havetraktor.</w:t>
      </w:r>
    </w:p>
    <w:p w:rsidR="007E1CE5" w:rsidRDefault="007E1CE5" w:rsidP="007E1CE5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t>Længde på traktor må max være 2,15M fra bag kant bag hjul til den forreste del på traktoren</w:t>
      </w:r>
    </w:p>
    <w:p w:rsidR="007E1CE5" w:rsidRDefault="007E1CE5" w:rsidP="007E1CE5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Vægten må ikke stikke længere ud end støttebenene.</w:t>
      </w:r>
    </w:p>
    <w:p w:rsidR="007E1CE5" w:rsidRDefault="007E1CE5" w:rsidP="007E1CE5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Der skal min. Være 2 støtteben, som min skal være fastgjort 2 steder som vist på billedet. Arrangører kan teste dem.</w:t>
      </w:r>
    </w:p>
    <w:p w:rsidR="007E1CE5" w:rsidRDefault="007E1CE5" w:rsidP="007E1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067175" cy="2676525"/>
            <wp:effectExtent l="0" t="0" r="9525" b="9525"/>
            <wp:docPr id="2" name="Billede 2" descr="stødeb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stødeben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E5" w:rsidRDefault="007E1CE5" w:rsidP="007E1CE5">
      <w:pPr>
        <w:pStyle w:val="Listeafsnit"/>
        <w:rPr>
          <w:rFonts w:asciiTheme="majorHAnsi" w:hAnsiTheme="majorHAnsi"/>
          <w:sz w:val="24"/>
          <w:szCs w:val="24"/>
        </w:rPr>
      </w:pPr>
    </w:p>
    <w:p w:rsidR="007E1CE5" w:rsidRDefault="007E1CE5" w:rsidP="007E1CE5">
      <w:pPr>
        <w:pStyle w:val="Listeafsni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Motoren skal være af </w:t>
      </w:r>
      <w:r>
        <w:rPr>
          <w:rFonts w:asciiTheme="majorHAnsi" w:hAnsiTheme="majorHAnsi"/>
          <w:b/>
          <w:sz w:val="24"/>
          <w:szCs w:val="24"/>
        </w:rPr>
        <w:t>anerkendt havetraktor motor mærke</w:t>
      </w:r>
      <w:r>
        <w:rPr>
          <w:rFonts w:asciiTheme="majorHAnsi" w:hAnsiTheme="majorHAnsi"/>
          <w:sz w:val="24"/>
          <w:szCs w:val="24"/>
        </w:rPr>
        <w:t>, og max have 2 cylinder.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Den må være benzin, eller diesel drevet.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må ikke være monteret turbo, gasanlæg eller lignende.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må kun benyttes rem, eller kobling mellem motor og gearkasse(ingen kæde)…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Bagtøj skal være standard fra havetraktor.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roterende dele skal være forsvarligt afskærmet 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Vægte, tanke, batterier, osv. skal være forsvarligt fastgjort og der skal være trinbræt som der skærmer for bagdæk.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Vægte og trækpind må ikke kunne flyttes under selv trækket.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skal være monteret et sæde med en form for rygstøtte.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Traktoren skal kunne standses fra førersædet med enten nøgle eller kontakt.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må godt monteret tvillinghjul.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må ikke bruges snekæder.</w:t>
      </w:r>
    </w:p>
    <w:p w:rsidR="007E1CE5" w:rsidRDefault="007E1CE5" w:rsidP="007E1CE5">
      <w:pPr>
        <w:ind w:left="360"/>
        <w:rPr>
          <w:rFonts w:asciiTheme="majorHAnsi" w:hAnsiTheme="majorHAnsi"/>
          <w:sz w:val="24"/>
          <w:szCs w:val="24"/>
        </w:rPr>
      </w:pP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Nødstop: der anbefales et nødstop bagpå traktoren.(ingen krav).</w:t>
      </w:r>
    </w:p>
    <w:p w:rsidR="007E1CE5" w:rsidRDefault="007E1CE5" w:rsidP="007E1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Nødstoppet skal være for forsynet med et øje, som ved et lige træk bagud, kan standse motoren. Nødstoppet skal være placeret bagpå traktoren og lige over trækket. </w:t>
      </w: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Trækpind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Max højde over jorden: 35 cm det måles til det faste punkt.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Hul i trækplade min. diameter 25 mm.</w:t>
      </w:r>
    </w:p>
    <w:p w:rsidR="007E1CE5" w:rsidRDefault="007E1CE5" w:rsidP="007E1CE5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1762125"/>
            <wp:effectExtent l="0" t="0" r="0" b="9525"/>
            <wp:docPr id="6" name="Billede 6" descr="træk 1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træk 1,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Køreregler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 første gælden træk, der bliver trukket kan være et prøve træk, og kan trækkes om som nummer 6.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Føreren skal kunne betjene pedalerne og samtidig have rygstøtte fra sædet.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Bagdelen skal være i sædet under hele trækket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skal benyttes godkendt styrthjelm.(ikke cykelhjelm).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Hvis traktoren føres af et barn, skal denne kunne manøvre køretøjet forsvarligt, og gerne med en voksen på sidelinjen.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traktor, må kun deltage engang i hver vægt klasse.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Flagdommeren SKAL respekteres!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Traktoren skal være i frigear når der kobles til og fra slæden.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Hvis traktoren rører kridtstregen bliver trækket disket (slæden må godt røre stregen).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Dæk skift efter vejning er ikke tilladt.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Hvis man taber noget på banen under trækket diskvalifikation man.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ALT uforsvarligt kørsel på og omkring banen, vil medføre diskvalifikation. 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 skal møde op til slædemødet (for at høre om evt. lokaleregler mm).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Kæden på slæden må ikke hæves gennem en hel vægt klasse.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Hvis der køres men klipper skal remmens tages af.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Hvis man slipper gassen inden 5 meter i 1 træk har man mulighed for at få </w:t>
      </w:r>
      <w:proofErr w:type="spellStart"/>
      <w:r>
        <w:rPr>
          <w:rFonts w:asciiTheme="majorHAnsi" w:hAnsiTheme="majorHAnsi"/>
          <w:sz w:val="24"/>
          <w:szCs w:val="24"/>
        </w:rPr>
        <w:t>omtræk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E1CE5" w:rsidRDefault="007E1CE5" w:rsidP="007E1CE5">
      <w:pPr>
        <w:ind w:left="360"/>
        <w:rPr>
          <w:rFonts w:asciiTheme="majorHAnsi" w:hAnsiTheme="majorHAnsi"/>
          <w:sz w:val="24"/>
          <w:szCs w:val="24"/>
        </w:rPr>
      </w:pP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Banen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Træklængden på banen er normalt 30 meter, men kan ændres efter forholdene.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Banebredden skal min. være 3 meter max 4 meter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skal min. være 3 meter fra banen til publikums hegn.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Banen skal være markeret i begge sider.</w:t>
      </w:r>
    </w:p>
    <w:p w:rsidR="007E1CE5" w:rsidRDefault="007E1CE5" w:rsidP="007E1CE5">
      <w:pPr>
        <w:pStyle w:val="Listeafsni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skal være Min 2 ABC ildslukker til stede.</w:t>
      </w: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</w:p>
    <w:p w:rsidR="007E1CE5" w:rsidRDefault="007E1CE5" w:rsidP="007E1C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Vægtklasser, med fører:</w:t>
      </w:r>
    </w:p>
    <w:p w:rsidR="007E1CE5" w:rsidRDefault="007E1CE5" w:rsidP="007E1CE5">
      <w:pPr>
        <w:pStyle w:val="Listeafsni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Lilleklasse: 0-250 kg. Max 29 hk. Max dæk højde 70 cm. </w:t>
      </w:r>
    </w:p>
    <w:p w:rsidR="007E1CE5" w:rsidRDefault="007E1CE5" w:rsidP="007E1CE5">
      <w:pPr>
        <w:pStyle w:val="Listeafsni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Mellemklasse: 251-350 kg. Max 29 hk Max dæk højde 70 cm.</w:t>
      </w:r>
    </w:p>
    <w:p w:rsidR="007E1CE5" w:rsidRDefault="007E1CE5" w:rsidP="007E1CE5">
      <w:pPr>
        <w:pStyle w:val="Listeafsni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Storeklasse: 351-500 kg. Fri hk og fri dæk højde. </w:t>
      </w:r>
    </w:p>
    <w:p w:rsidR="007E1CE5" w:rsidRDefault="007E1CE5" w:rsidP="007E1CE5">
      <w:pPr>
        <w:pStyle w:val="Listeafsni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Standardklasse: 300 kg klasse Max alder 13. Max 17,5 hk. Standart græs dæk max 12 tommer 25 cm brede de må ikke være skårne.</w:t>
      </w:r>
    </w:p>
    <w:p w:rsidR="007E1CE5" w:rsidRDefault="007E1CE5" w:rsidP="007E1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andet</w:t>
      </w:r>
    </w:p>
    <w:p w:rsidR="007E1CE5" w:rsidRDefault="007E1CE5" w:rsidP="007E1CE5">
      <w:pPr>
        <w:pStyle w:val="Listeafsni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TVIVL? SPØRG VED TILMELDING.</w:t>
      </w:r>
    </w:p>
    <w:p w:rsidR="007E1CE5" w:rsidRDefault="007E1CE5" w:rsidP="007E1CE5">
      <w:pPr>
        <w:pStyle w:val="Listeafsni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Arrangører forbeholdes til at give dispensation til kørsel med traktor uden for regelsættet.</w:t>
      </w:r>
    </w:p>
    <w:p w:rsidR="007E1CE5" w:rsidRDefault="007E1CE5" w:rsidP="007E1CE5">
      <w:pPr>
        <w:pStyle w:val="Listeafsnit"/>
        <w:jc w:val="center"/>
      </w:pPr>
    </w:p>
    <w:p w:rsidR="007E1CE5" w:rsidRDefault="007E1CE5" w:rsidP="007E1CE5">
      <w:pPr>
        <w:jc w:val="center"/>
        <w:rPr>
          <w:sz w:val="44"/>
        </w:rPr>
      </w:pPr>
      <w:r>
        <w:rPr>
          <w:sz w:val="44"/>
        </w:rPr>
        <w:t>Husk at ALT færdsel på og omkring banen, er på eget ansvar.</w:t>
      </w:r>
    </w:p>
    <w:p w:rsidR="007E1CE5" w:rsidRDefault="007E1CE5" w:rsidP="007E1CE5">
      <w:pPr>
        <w:jc w:val="center"/>
        <w:rPr>
          <w:sz w:val="44"/>
        </w:rPr>
      </w:pPr>
      <w:r>
        <w:rPr>
          <w:sz w:val="44"/>
        </w:rPr>
        <w:t>Der er INGEN forsikring der dækker evt. personskade.</w:t>
      </w:r>
    </w:p>
    <w:p w:rsidR="00337D5E" w:rsidRPr="00337D5E" w:rsidRDefault="007E1CE5" w:rsidP="007E1CE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sz w:val="44"/>
        </w:rPr>
        <w:t>ALT uforsvarligt kørsel på og omkring banen, vil medføre diskvalifikation.</w:t>
      </w:r>
    </w:p>
    <w:p w:rsidR="0094228A" w:rsidRPr="00337D5E" w:rsidRDefault="00B17B96" w:rsidP="00B17B96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</w:t>
      </w:r>
    </w:p>
    <w:p w:rsidR="00B17B96" w:rsidRDefault="00B17B96" w:rsidP="0094228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94228A" w:rsidRPr="0094228A" w:rsidRDefault="0094228A" w:rsidP="0094228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94228A" w:rsidRDefault="0094228A" w:rsidP="0094228A">
      <w:r w:rsidRPr="0094228A">
        <w:rPr>
          <w:rFonts w:ascii="Century Gothic" w:eastAsia="Times New Roman" w:hAnsi="Century Gothic" w:cs="Times New Roman"/>
          <w:sz w:val="48"/>
          <w:szCs w:val="48"/>
        </w:rPr>
        <w:br/>
      </w:r>
    </w:p>
    <w:sectPr w:rsidR="0094228A" w:rsidSect="00FE7E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6F"/>
    <w:multiLevelType w:val="multilevel"/>
    <w:tmpl w:val="F25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2F80"/>
    <w:multiLevelType w:val="multilevel"/>
    <w:tmpl w:val="E8E8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443D"/>
    <w:multiLevelType w:val="multilevel"/>
    <w:tmpl w:val="41A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504"/>
    <w:multiLevelType w:val="multilevel"/>
    <w:tmpl w:val="C18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51D07"/>
    <w:multiLevelType w:val="hybridMultilevel"/>
    <w:tmpl w:val="A1142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5743"/>
    <w:multiLevelType w:val="hybridMultilevel"/>
    <w:tmpl w:val="F3E40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6CDE"/>
    <w:multiLevelType w:val="hybridMultilevel"/>
    <w:tmpl w:val="9B22E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7C5F"/>
    <w:multiLevelType w:val="hybridMultilevel"/>
    <w:tmpl w:val="6BDE8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3C6D"/>
    <w:multiLevelType w:val="multilevel"/>
    <w:tmpl w:val="A86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E7A5C"/>
    <w:multiLevelType w:val="multilevel"/>
    <w:tmpl w:val="FEB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10C91"/>
    <w:multiLevelType w:val="hybridMultilevel"/>
    <w:tmpl w:val="B4826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A"/>
    <w:rsid w:val="00005702"/>
    <w:rsid w:val="00143188"/>
    <w:rsid w:val="00254F83"/>
    <w:rsid w:val="002C10BC"/>
    <w:rsid w:val="002C69BB"/>
    <w:rsid w:val="00337D5E"/>
    <w:rsid w:val="003C5C97"/>
    <w:rsid w:val="00560ADC"/>
    <w:rsid w:val="00595B17"/>
    <w:rsid w:val="005A78ED"/>
    <w:rsid w:val="00644BAB"/>
    <w:rsid w:val="0071290F"/>
    <w:rsid w:val="00714BB4"/>
    <w:rsid w:val="00746B02"/>
    <w:rsid w:val="007E1CE5"/>
    <w:rsid w:val="00816BAE"/>
    <w:rsid w:val="00817E53"/>
    <w:rsid w:val="00842956"/>
    <w:rsid w:val="0094228A"/>
    <w:rsid w:val="009B3565"/>
    <w:rsid w:val="009D3448"/>
    <w:rsid w:val="00AA6348"/>
    <w:rsid w:val="00AC2CD3"/>
    <w:rsid w:val="00B17B96"/>
    <w:rsid w:val="00B73822"/>
    <w:rsid w:val="00E3614E"/>
    <w:rsid w:val="00EE6C22"/>
    <w:rsid w:val="00F27270"/>
    <w:rsid w:val="00F605D3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28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9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28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9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Miljø</cp:lastModifiedBy>
  <cp:revision>4</cp:revision>
  <cp:lastPrinted>2012-05-10T15:15:00Z</cp:lastPrinted>
  <dcterms:created xsi:type="dcterms:W3CDTF">2014-05-04T06:25:00Z</dcterms:created>
  <dcterms:modified xsi:type="dcterms:W3CDTF">2015-04-12T12:17:00Z</dcterms:modified>
</cp:coreProperties>
</file>